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844.12841796875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แ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highlight w:val="black"/>
          <w:u w:val="none"/>
          <w:vertAlign w:val="baseline"/>
          <w:rtl w:val="0"/>
        </w:rPr>
        <w:t xml:space="preserve">บบกํากับ ติดตามการใชหลักสูตรตานทุจริตศึกษา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23.27880859375" w:line="267.86155700683594" w:lineRule="auto"/>
        <w:ind w:left="1021.4800262451172" w:right="396.129150390625" w:hanging="18.8800048828125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highlight w:val="black"/>
          <w:u w:val="none"/>
          <w:vertAlign w:val="baseline"/>
          <w:rtl w:val="0"/>
        </w:rPr>
        <w:t xml:space="preserve">ชื่อสถานศึกษา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...........................................................................................................สังกัด..............................................................จํานวนผูเรียน................................คน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1610107421875" w:line="252.6851749420166" w:lineRule="auto"/>
        <w:ind w:left="1021.4800262451172" w:right="514.071044921875" w:firstLine="715.5199432373047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เ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highlight w:val="black"/>
          <w:u w:val="none"/>
          <w:vertAlign w:val="baseline"/>
          <w:rtl w:val="0"/>
        </w:rPr>
        <w:t xml:space="preserve">ปดสอนชั้น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⬜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ปฐมวัย – ป.6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⬜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ปฐมวัย – ม.3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⬜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ม.1-ม.6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⬜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ปฐมวัย - ม.6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⬜ </w:t>
      </w: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อื่น ๆ ระบุ ...............................................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729.6400451660156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53.333330154418945"/>
          <w:szCs w:val="53.333330154418945"/>
          <w:highlight w:val="black"/>
          <w:u w:val="none"/>
          <w:vertAlign w:val="subscript"/>
          <w:rtl w:val="0"/>
        </w:rPr>
        <w:t xml:space="preserve">คําชี้แจง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3.333330154418945"/>
          <w:szCs w:val="53.333330154418945"/>
          <w:u w:val="none"/>
          <w:shd w:fill="auto" w:val="clear"/>
          <w:vertAlign w:val="subscript"/>
          <w:rtl w:val="0"/>
        </w:rPr>
        <w:t xml:space="preserve"> </w:t>
      </w:r>
      <w:r w:rsidDel="00000000" w:rsidR="00000000" w:rsidRPr="00000000"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3.333330154418945"/>
          <w:szCs w:val="53.333330154418945"/>
          <w:u w:val="none"/>
          <w:shd w:fill="auto" w:val="clear"/>
          <w:vertAlign w:val="superscript"/>
          <w:rtl w:val="0"/>
        </w:rPr>
        <w:t xml:space="preserve">ใหผูบริหารสถานศึกษา กำกับ ติดตามหลักสูตรตานทุจริตศึกษา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(Anti – Corruption Education)</w:t>
      </w:r>
    </w:p>
    <w:tbl>
      <w:tblPr>
        <w:tblStyle w:val="Table1"/>
        <w:tblW w:w="15166.998596191406" w:type="dxa"/>
        <w:jc w:val="left"/>
        <w:tblInd w:w="1508.99993896484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51.999816894531"/>
        <w:gridCol w:w="6945.999755859375"/>
        <w:gridCol w:w="3968.9990234375"/>
        <w:tblGridChange w:id="0">
          <w:tblGrid>
            <w:gridCol w:w="4251.999816894531"/>
            <w:gridCol w:w="6945.999755859375"/>
            <w:gridCol w:w="3968.9990234375"/>
          </w:tblGrid>
        </w:tblGridChange>
      </w:tblGrid>
      <w:tr>
        <w:trPr>
          <w:cantSplit w:val="0"/>
          <w:trHeight w:val="558.74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ประเด็นการกํากับ ติดตาม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28.1408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การดําเนินงาน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99.165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highlight w:val="black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highlight w:val="black"/>
                <w:u w:val="none"/>
                <w:vertAlign w:val="baseline"/>
                <w:rtl w:val="0"/>
              </w:rPr>
              <w:t xml:space="preserve"> เอกสาร/หลักฐานอางอิง</w:t>
            </w:r>
          </w:p>
        </w:tc>
      </w:tr>
      <w:tr>
        <w:trPr>
          <w:cantSplit w:val="0"/>
          <w:trHeight w:val="515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3.5202026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1. 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67.86155700683594" w:lineRule="auto"/>
              <w:ind w:left="127.60025024414062" w:right="195.4400634765625" w:firstLine="7.679901123046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การบริหารจัดการหลักสูตรตานทุจริตศึกษา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1977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1) 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888671875" w:line="267.86155700683594" w:lineRule="auto"/>
              <w:ind w:left="141.519775390625" w:right="286.240234375" w:hanging="13.91967773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มีการวางแผนการนําหลักสูตรตานทุจริตศึกษาไปใช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2) มีการแตงตั้งคณะกรรมการดําเนินงาน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9.68017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5530300140381" w:lineRule="auto"/>
              <w:ind w:left="121.199951171875" w:right="427.44873046875" w:firstLine="20.319824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3) มีการประชุมชี้แจงแนวทางการดําเนินงาน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4) มีการดําเนินการนําหลักสูตรตานทุจริตศึกษา ไปใชในการจัดการเรียนรู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19964599609375" w:line="246.5530300140381" w:lineRule="auto"/>
              <w:ind w:left="129.5196533203125" w:right="455.2880859375" w:firstLine="12.000122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5) มีการนิเทศ ติดตามผลภายในสถานศึกษา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6) มีการรายงานผลการด าเนินงานตอตนสังกัด อยางตอเนื่อง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19903564453125" w:line="240" w:lineRule="auto"/>
              <w:ind w:left="141.51977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7) อื่น ๆ 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888671875" w:line="267.86118507385254" w:lineRule="auto"/>
              <w:ind w:left="146.4801025390625" w:right="163.03955078125" w:hanging="19.8400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โปรดระบุ........................................................................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28857421875" w:line="267.86155700683594" w:lineRule="auto"/>
              <w:ind w:left="134.639892578125" w:right="29.8779296875" w:firstLine="7.360839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แผนการดําเนินงานหลักสูตรตานทุจริตศึกษา 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คําสั่งแตงตั้งคณะกรรมการ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353.247070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0.5865478515625" w:line="240" w:lineRule="auto"/>
              <w:ind w:left="141.520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รายงานการประชุม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847.96752929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0.587158203125" w:line="397.06652641296387" w:lineRule="auto"/>
              <w:ind w:left="141.52099609375" w:right="136.2072753906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รายงานผลการด าเนินงาน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อื่น ๆ 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2783203125" w:line="396.82605743408203" w:lineRule="auto"/>
              <w:ind w:left="137.200927734375" w:right="163.9599609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(โปรดระบุ)..........................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6.4807128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 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8.87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8.71002197265625" w:line="229.88885879516602" w:lineRule="auto"/>
              <w:ind w:left="147.120361328125" w:right="155.63964843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6.27197265625" w:line="240" w:lineRule="auto"/>
              <w:ind w:left="1549.28222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1337.6208496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92022705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2. 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08837890625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แนวทางการนําหลักสูตรตานทุจ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55231475830078" w:lineRule="auto"/>
              <w:ind w:left="146.4801025390625" w:right="942.647705078125" w:hanging="4.9603271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1) จัดเปนรายวิชาเพิ่มเติม ชั้น  .............................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201171875" w:line="240" w:lineRule="auto"/>
              <w:ind w:left="141.519775390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2) บูรณาการกับกลุมสาระการเรียนรูสังคมศึกษา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55231475830078" w:lineRule="auto"/>
              <w:ind w:left="134.639892578125" w:right="663.184814453125" w:firstLine="6.88110351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คําสั่งสถานศึกษา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ตารางสอน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201171875" w:line="240" w:lineRule="auto"/>
              <w:ind w:left="141.520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แบบลงทะเบียนผูเรียน</w:t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5166.998596191406" w:type="dxa"/>
        <w:jc w:val="left"/>
        <w:tblInd w:w="1508.99993896484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51.999816894531"/>
        <w:gridCol w:w="6945.999755859375"/>
        <w:gridCol w:w="3968.9990234375"/>
        <w:tblGridChange w:id="0">
          <w:tblGrid>
            <w:gridCol w:w="4251.999816894531"/>
            <w:gridCol w:w="6945.999755859375"/>
            <w:gridCol w:w="3968.9990234375"/>
          </w:tblGrid>
        </w:tblGridChange>
      </w:tblGrid>
      <w:tr>
        <w:trPr>
          <w:cantSplit w:val="0"/>
          <w:trHeight w:val="9563.90502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5.28015136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ริตศึกษาไปใช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2.1964168548584" w:lineRule="auto"/>
              <w:ind w:left="117.9998779296875" w:right="71.2890625" w:firstLine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ศาสนาและวัฒนธรรม  ชั้น ...........................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3) บูรณาการกับกลุมสาระการเรียนรูอื่น ๆ ไดแก กลุมสาระการเรียนรู..............................................................................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9208984375" w:line="260.3609275817871" w:lineRule="auto"/>
              <w:ind w:left="117.9998779296875" w:right="320.2478027343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ชั้น .............................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4) จัดในกิจกรรมพัฒนาผูเรียน ชั้น  ..........................................  4.1)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กิจกรรมแนะแนว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.05338096618652" w:lineRule="auto"/>
              <w:ind w:left="117.9998779296875" w:right="275.61035156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4.2)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กิจกรรมนักเรียน ไดแก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ลูกเสือ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เนตรนารี ยุวกาชาด 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ผูบําเพ็ญประโยชน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ชุมนุม/ชมรม 4.3)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กิจกรรมเพื่อสังคมและสาธารณประโยชน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.1595458984375" w:line="246.55208587646484" w:lineRule="auto"/>
              <w:ind w:left="127.60009765625" w:right="667.127685546875" w:firstLine="13.91967773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5) จัดเปนกิจกรรมเสริมหลักสูตร  หรือบูรณาการกับวิถีชีวิตในสถานศึกษา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.2005615234375" w:line="267.86155700683594" w:lineRule="auto"/>
              <w:ind w:left="141.519775390625" w:right="113.760986328125" w:hanging="23.51989746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ชั้น ..........................................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อื่น ๆ 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9575500488" w:lineRule="auto"/>
              <w:ind w:left="146.4801025390625" w:right="152.47802734375" w:hanging="11.1999511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ระบุ...................................................................................................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47255706787" w:lineRule="auto"/>
              <w:ind w:left="147.1197509765625" w:right="207.51953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.........................................................................................................................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49609375" w:line="267.86155700683594" w:lineRule="auto"/>
              <w:ind w:left="126.32080078125" w:right="196.9189453125" w:firstLine="15.6799316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แผนบูรณาการกับกลุมสาระการเรียนรู 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67.86155700683594" w:lineRule="auto"/>
              <w:ind w:left="134.639892578125" w:right="614.51904296875" w:hanging="2.55981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สังคมศึกษา  ศาสนาและวัฒนธรรม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41064453125" w:line="267.86155700683594" w:lineRule="auto"/>
              <w:ind w:left="126.32080078125" w:right="196.9189453125" w:firstLine="15.6799316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แผนบูรณาการกับกลุมสาระการเรียนรู 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88810062408447" w:lineRule="auto"/>
              <w:ind w:left="147.120361328125" w:right="155.639648437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................................................................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4.035644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5.4498291015625" w:line="246.55354499816895" w:lineRule="auto"/>
              <w:ind w:left="141.52099609375" w:right="632.20703125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แผนการจัดการเรียนรู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แผนการจัดกิจกรรม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54248046875" w:line="250.3490924835205" w:lineRule="auto"/>
              <w:ind w:left="3280.869140625" w:right="688.1298828125" w:hanging="3139.3481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แผนงาน / โครงการ / 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0438232421875" w:line="240" w:lineRule="auto"/>
              <w:ind w:left="135.2807617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กิจกรรม 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.4356689453125" w:line="249.24147605895996" w:lineRule="auto"/>
              <w:ind w:left="334.55810546875" w:right="155.6396484375" w:hanging="187.43774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..........................................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.5616989135742" w:lineRule="auto"/>
              <w:ind w:left="147.120361328125" w:right="128.1176757812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......................  ..........................................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9.4775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..................... ..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87.4578857421875" w:line="240" w:lineRule="auto"/>
              <w:ind w:left="1559.841308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2.2854614257812" w:line="240" w:lineRule="auto"/>
              <w:ind w:left="1504.16137695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558.74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ประเด็นการกํากับ ติดตาม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28.14086914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การดําเนินงาน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99.1650390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highlight w:val="black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highlight w:val="black"/>
                <w:u w:val="none"/>
                <w:vertAlign w:val="baseline"/>
                <w:rtl w:val="0"/>
              </w:rPr>
              <w:t xml:space="preserve"> เอกสาร/หลักฐานอางอิง</w:t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5166.998596191406" w:type="dxa"/>
        <w:jc w:val="left"/>
        <w:tblInd w:w="1508.99993896484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51.999816894531"/>
        <w:gridCol w:w="6945.999755859375"/>
        <w:gridCol w:w="3968.9990234375"/>
        <w:tblGridChange w:id="0">
          <w:tblGrid>
            <w:gridCol w:w="4251.999816894531"/>
            <w:gridCol w:w="6945.999755859375"/>
            <w:gridCol w:w="3968.9990234375"/>
          </w:tblGrid>
        </w:tblGridChange>
      </w:tblGrid>
      <w:tr>
        <w:trPr>
          <w:cantSplit w:val="0"/>
          <w:trHeight w:val="10204.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.0001220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๓. 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67.86155700683594" w:lineRule="auto"/>
              <w:ind w:left="134.64019775390625" w:right="114.16015625" w:firstLine="0.6399536132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การจัดกิจกรรมการเรียนรูหลักสูตร ตานทุจริตศึกษาของครูผูสอน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9.31335449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๑) 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466796875" w:line="267.86155700683594" w:lineRule="auto"/>
              <w:ind w:left="126.319580078125" w:right="273.441162109375" w:firstLine="8.3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ครูมีการศึกษาหลักสูตรตานทุจริตศึกษาและแผนการจัดการเรียนรูกอนสอนตามระดับชั้นที่สอน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๒)  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406.71936035156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5.41015625" w:line="267.86155700683594" w:lineRule="auto"/>
              <w:ind w:left="132.080078125" w:right="256.48193359375" w:firstLine="2.55981445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ครูมีการเตรียมสื่อประกอบการสอนและเครื่องมือวัดและประเมินผล 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40" w:lineRule="auto"/>
              <w:ind w:left="117.99987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การเรียนรู  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40" w:lineRule="auto"/>
              <w:ind w:left="230.42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๓) 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888671875" w:line="267.86155700683594" w:lineRule="auto"/>
              <w:ind w:left="126.319580078125" w:right="189.600830078125" w:firstLine="8.3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ครูมีการบูรณาการหลักสูตรตานทุจริตศึกษากับกลุมสาระการเรียนรู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40" w:lineRule="auto"/>
              <w:ind w:left="117.99987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สังคมศึกษา ศาสนาและวัฒนธรรม 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40" w:lineRule="auto"/>
              <w:ind w:left="230.42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๔) 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466796875" w:line="267.86155700683594" w:lineRule="auto"/>
              <w:ind w:left="126.319580078125" w:right="189.600830078125" w:firstLine="8.3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ครูมีการบูรณาการหลักสูตรตานทุจริตศึกษากับกลุมสาระการเรียนรูอื่น ๆ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๕) 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7572784424" w:lineRule="auto"/>
              <w:ind w:left="127.60009765625" w:right="285.28076171875" w:firstLine="7.039794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ครูมีการนําหลักสูตรตานทุจริตศึกษาไปจัดในกิจกรรมพัฒนาผูเรียน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๖) 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55700683594" w:lineRule="auto"/>
              <w:ind w:left="127.60009765625" w:right="159.521484375" w:firstLine="7.039794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ครูมีการนําหลักสูตรตานทุจริตศึกษาไปจัดเปนกิจกรรมเสริมหลักสูตรหรือ  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070556640625" w:line="267.8619575500488" w:lineRule="auto"/>
              <w:ind w:left="230.4266357421875" w:right="1571.99951171875" w:hanging="112.42675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บูรณาการกับวิถีชีวิตในสถานศึกษา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๗)  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4.6398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ครูมีการประเมินผลการเรียนรูตามที่กําหนดในแผนก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49609375" w:line="267.86155700683594" w:lineRule="auto"/>
              <w:ind w:left="142.000732421875" w:right="186.6796875" w:hanging="14.40063476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หลักสูตรตานทุจริตศึกษาและแผนการจัดการเรียนรู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40" w:lineRule="auto"/>
              <w:ind w:left="230.427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สื่อประกอบการสอน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7.43896484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07.460937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49609375" w:line="358.8529872894287" w:lineRule="auto"/>
              <w:ind w:left="3218.3984375" w:right="485.55908203125" w:hanging="3076.397705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เครื่องมือวัดและประเมินผล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49609375" w:line="267.86118507385254" w:lineRule="auto"/>
              <w:ind w:left="127.60009765625" w:right="145.079345703125" w:firstLine="14.400634765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แผนบูรณาการการจัดการเรียนรู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037231445312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9.080810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8.2421875" w:line="267.86155700683594" w:lineRule="auto"/>
              <w:ind w:left="134.639892578125" w:right="214.19921875" w:firstLine="7.360839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แนวการนําหลักสูตรตานทุจริตศึกษา 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8.2427978515625" w:line="267.86118507385254" w:lineRule="auto"/>
              <w:ind w:left="134.639892578125" w:right="303.798828125" w:hanging="13.4399414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ไปจัดในกิจกรรมเสริมหลักสูตรหรือ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59.080810546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18.243408203125" w:line="267.86118507385254" w:lineRule="auto"/>
              <w:ind w:left="134.639892578125" w:right="127.158203125" w:hanging="7.039794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บูรณาการกับวิถีชีวิตในสถานศึกษา  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22314453125" w:line="240" w:lineRule="auto"/>
              <w:ind w:left="230.427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บันทึกหลังสอน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94.1210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25.1174926757812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80126953125" w:line="267.86155700683594" w:lineRule="auto"/>
              <w:ind w:left="230.42724609375" w:right="208.118896484375" w:hanging="88.42651367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เอกสารบันทึกผลการประเมิน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บันทึกผลหลังสอน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068.3593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4.3356323242187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441162109375" w:line="206.961407661438" w:lineRule="auto"/>
              <w:ind w:left="135.28076171875" w:right="323.31787109375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รายงานผลการประเมินผูเรีย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0.63156127929688" w:line="240" w:lineRule="auto"/>
              <w:ind w:left="127.6000976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น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1279296875" w:line="240" w:lineRule="auto"/>
              <w:ind w:left="230.4272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อื่น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577.16064453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5166.998596191406" w:type="dxa"/>
        <w:jc w:val="left"/>
        <w:tblInd w:w="1508.99993896484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51.999816894531"/>
        <w:gridCol w:w="6945.999755859375"/>
        <w:gridCol w:w="3968.9990234375"/>
        <w:tblGridChange w:id="0">
          <w:tblGrid>
            <w:gridCol w:w="4251.999816894531"/>
            <w:gridCol w:w="6945.999755859375"/>
            <w:gridCol w:w="3968.9990234375"/>
          </w:tblGrid>
        </w:tblGridChange>
      </w:tblGrid>
      <w:tr>
        <w:trPr>
          <w:cantSplit w:val="0"/>
          <w:trHeight w:val="5510.1354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3195800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ารจัดการเรียนรู  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40" w:lineRule="auto"/>
              <w:ind w:left="230.42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๘)  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2783203125" w:line="267.86155700683594" w:lineRule="auto"/>
              <w:ind w:left="127.60009765625" w:right="311.52099609375" w:firstLine="7.039794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ครูนําผลการประเมินมาใชในการสอนซอมเสริมหรือพัฒนาผูเรียน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๙)  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55700683594" w:lineRule="auto"/>
              <w:ind w:left="135.2801513671875" w:right="277.601318359375" w:hanging="0.64025878906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ครูมีการลงบันทึกผลหลังสอนในแตละแผนการจัดการเรียนรู 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40" w:lineRule="auto"/>
              <w:ind w:left="230.42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๑๐)  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.035888671875" w:line="267.86155700683594" w:lineRule="auto"/>
              <w:ind w:left="134.639892578125" w:right="271.201171875" w:hanging="7.36022949218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ครูมีการรายงานผลการประเมินผูเรียนเปนรายบุคคลและสรุปเปน รายชั้น 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๑๑) อื่น ๆ  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18507385254" w:lineRule="auto"/>
              <w:ind w:left="146.4801025390625" w:right="205.2783203125" w:hanging="9.28039550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(ระบุ)..............................................................................................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55700683594" w:lineRule="auto"/>
              <w:ind w:left="146.480712890625" w:right="169.080810546875" w:hanging="18.88061523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ๆ(ระบุ).....................................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04.4110107421875" w:line="240" w:lineRule="auto"/>
              <w:ind w:left="0" w:right="1206.9213867187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2.91015625" w:line="240" w:lineRule="auto"/>
              <w:ind w:left="0" w:right="764.68017578125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62.91015625" w:line="240" w:lineRule="auto"/>
              <w:ind w:left="1507.041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0"/>
          <w:trHeight w:val="4694.863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8001403808593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4. คุณภาพผูเรียน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0.4266357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1)  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28375244140625" w:line="240" w:lineRule="auto"/>
              <w:ind w:left="2090.3204345703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55700683594" w:lineRule="auto"/>
              <w:ind w:left="135.2801513671875" w:right="56.480712890625" w:firstLine="7.67944335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ผูเรียนที่ผานการประเมินผลการเรียนรูตามเกณฑที่ กําหนดในแผนการจัด 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31591796875" w:line="267.86155700683594" w:lineRule="auto"/>
              <w:ind w:left="134.639892578125" w:right="550.240478515625" w:hanging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การเรียนรูจํานวน.............คน  คิดเปนรอยละ................... 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92626953125" w:line="256.7657947540283" w:lineRule="auto"/>
              <w:ind w:left="117.9998779296875" w:right="687.662353515625" w:firstLine="112.4267578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2) ผูเรียนมีคุณธรรมในการปองกันการทุจริต ผานการประเมินผลตามเกณฑ   ที่กําหนด ดังนี้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.680938720703125" w:line="267.8623294830322" w:lineRule="auto"/>
              <w:ind w:left="134.639892578125" w:right="471.5185546875" w:hanging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- ทักษะกระบวนการคิด จํานวน........... คน คิดเปนรอยละ 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.52099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สรุปผลการประเมินผูเรียน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91.00311279296875" w:line="240" w:lineRule="auto"/>
              <w:ind w:left="142.000732421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เอกสาร 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.185668945312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380126953125" w:line="267.86155700683594" w:lineRule="auto"/>
              <w:ind w:left="118.00048828125" w:right="132.598876953125" w:firstLine="9.599609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บันทึกผลการประเมินคุณธรรม  ของโรงเรียน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.03509521484375" w:line="240" w:lineRule="auto"/>
              <w:ind w:left="230.42724609375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4.33502197265625" w:line="267.86041259765625" w:lineRule="auto"/>
              <w:ind w:left="135.28076171875" w:right="191.79931640625" w:firstLine="6.7199707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เครื่องมือประเมินคุณธรรมในการ 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2.64160156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1.8150329589844" w:line="240" w:lineRule="auto"/>
              <w:ind w:left="118.0004882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ปองกันการทุจริต </w:t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166.998596191406" w:type="dxa"/>
        <w:jc w:val="left"/>
        <w:tblInd w:w="1508.9999389648438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251.999816894531"/>
        <w:gridCol w:w="6945.999755859375"/>
        <w:gridCol w:w="3968.9990234375"/>
        <w:tblGridChange w:id="0">
          <w:tblGrid>
            <w:gridCol w:w="4251.999816894531"/>
            <w:gridCol w:w="6945.999755859375"/>
            <w:gridCol w:w="3968.9990234375"/>
          </w:tblGrid>
        </w:tblGridChange>
      </w:tblGrid>
      <w:tr>
        <w:trPr>
          <w:cantSplit w:val="0"/>
          <w:trHeight w:val="3434.999389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7.86155700683594" w:lineRule="auto"/>
              <w:ind w:left="134.639892578125" w:right="899.677734375" w:hanging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- อยูอยางพอเพียง จํานวน ............ คน คิดเปนรอยละ ..................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67.86155700683594" w:lineRule="auto"/>
              <w:ind w:left="134.639892578125" w:right="396.640625" w:hanging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- มีวินัย จํานวน .............. คน  คิดเปนรอยละ ..................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1610107421875" w:line="240" w:lineRule="auto"/>
              <w:ind w:left="117.99987792968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- ซื่อสัตยสุจริต จํานวน ........ คน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40" w:lineRule="auto"/>
              <w:ind w:left="134.63989257812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คิดเปนรอยละ .................. 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5.31005859375" w:line="267.86155700683594" w:lineRule="auto"/>
              <w:ind w:left="134.639892578125" w:right="1540.95947265625" w:hanging="16.640014648437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- มีจิตสาธารณะ จํานวน ........ คน คิดเปนรอยละ ..................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1.3964080810547" w:lineRule="auto"/>
              <w:ind w:left="146.480712890625" w:right="155.6396484375" w:firstLine="83.946533203125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รายงานผลการประเมิน</w:t>
            </w: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27.999998092651367"/>
                <w:szCs w:val="27.999998092651367"/>
                <w:u w:val="none"/>
                <w:shd w:fill="auto" w:val="clear"/>
                <w:vertAlign w:val="baseline"/>
                <w:rtl w:val="0"/>
              </w:rPr>
              <w:t xml:space="preserve">⬜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อื่น ๆ ระบุ  .................................... ............................................................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4.9652099609375" w:line="240" w:lineRule="auto"/>
              <w:ind w:left="1.76147460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34.16015625" w:line="240" w:lineRule="auto"/>
              <w:ind w:left="143.2006835937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1.999998092651367"/>
                <w:szCs w:val="31.999998092651367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1900" w:w="16820" w:orient="landscape"/>
          <w:pgMar w:bottom="0" w:top="973.15673828125" w:left="0" w:right="5.39794921875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จุดเดนของสถานศึกษา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4350585937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  ........................................................................  ..............................................................................................  .................................................................. 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 .....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 ............................................ 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  ..................................................................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...................................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5297775268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  ..................................................................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8642578125" w:line="229.8881006240844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  ..................................................................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886474609375" w:line="235.7945108413696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ปญหา/อุปสรรคในการดําเนินงาน ............................................................................................................................. ...................................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.1361083984375" w:line="229.8881006240844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  .............................. ................................... 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3916015625" w:line="229.88771438598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...................................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33056640625" w:line="229.88771438598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 ........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20849609375" w:line="229.8892450332641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 ... ................................... 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072021484375" w:line="229.8892450332641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 ....... 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864257812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  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  ..................................... 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084228515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...................................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8869323730468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ขอเสนอแนะ 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436279296875" w:line="229.88771438598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...................................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  ....................................................... ...................................  ............................................................................................................................. ...................................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 .................................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771438598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 ............................ ...................................  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269531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 ............ ....................... 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847255706787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 .............................................. .......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025390625" w:line="229.88771438598633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 .. ...................................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85.8245849609375" w:line="199.9200010299682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 Unicode MS" w:cs="Arial Unicode MS" w:eastAsia="Arial Unicode MS" w:hAnsi="Arial Unicode MS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ลงชื่อ.............................................. 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5.31005859375" w:line="241.69976234436035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..........................ผูกํากับติดตาม 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9.88885879516602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(......................................................................)   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8846435546875" w:line="228.2165908813476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31.999998092651367"/>
          <w:szCs w:val="31.999998092651367"/>
          <w:u w:val="none"/>
          <w:shd w:fill="auto" w:val="clear"/>
          <w:vertAlign w:val="baseline"/>
          <w:rtl w:val="0"/>
        </w:rPr>
        <w:t xml:space="preserve"> ตําแหนง........................................................................  ..................../......................./...................</w:t>
      </w:r>
    </w:p>
    <w:sectPr>
      <w:type w:val="continuous"/>
      <w:pgSz w:h="11900" w:w="16820" w:orient="landscape"/>
      <w:pgMar w:bottom="0" w:top="973.15673828125" w:left="1440" w:right="1440" w:header="0" w:footer="720"/>
      <w:cols w:equalWidth="0" w:num="1">
        <w:col w:space="0" w:w="139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