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F52DA7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F52DA7" w:rsidRPr="00F52DA7">
        <w:rPr>
          <w:rFonts w:ascii="TH SarabunPSK" w:hAnsi="TH SarabunPSK" w:cs="TH SarabunPSK"/>
          <w:b/>
          <w:bCs/>
          <w:sz w:val="36"/>
          <w:szCs w:val="36"/>
          <w:cs/>
        </w:rPr>
        <w:t>๒</w:t>
      </w: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F52DA7"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396091" w:rsidRPr="00F52DA7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ของสถานศึกษา </w:t>
      </w: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ด้านที่ </w:t>
      </w:r>
      <w:r w:rsidR="00F52DA7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๒</w:t>
      </w: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 </w:t>
      </w:r>
      <w:r w:rsidR="00F52DA7"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2C2807" w:rsidRDefault="00F52DA7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๒.๑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263EB4"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พัฒนาหลักสูตรฐานสมรรถนะ</w:t>
      </w:r>
    </w:p>
    <w:p w:rsidR="00CC0FEE" w:rsidRDefault="002C2807" w:rsidP="00F52DA7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="00F52DA7" w:rsidRPr="00F52DA7">
        <w:rPr>
          <w:rFonts w:ascii="TH SarabunPSK" w:eastAsiaTheme="minorHAnsi" w:hAnsi="TH SarabunPSK" w:cs="TH SarabunPSK"/>
          <w:sz w:val="32"/>
          <w:szCs w:val="32"/>
          <w:cs/>
        </w:rPr>
        <w:t>สถานศึกษามีการพัฒนาหรือปรับปรุงหลักให้เป็นหลักสูตรฐานสมรรถนะอย่างเป็นระบบ มีการส่งเสริมให้สาขาวิชาหรือสาขางานได้รับการพัฒนาหลักสูตรฐานสมรรถนะ หรือปรับปรุงรายวิชา หรือปรับปรุงรายวิชาเดิม หรือกำหนดรายวิชาเพิ่มเติม</w:t>
      </w:r>
    </w:p>
    <w:p w:rsidR="007C5E39" w:rsidRPr="007C5E39" w:rsidRDefault="007C5E39" w:rsidP="007C5E39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๒.๑.๑</w:t>
      </w:r>
      <w:r w:rsidR="00CE380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EC126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  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การพัฒนาหลักสูตรฐานสมรรถนะอย่างเป็นระบบ</w:t>
      </w:r>
    </w:p>
    <w:p w:rsidR="00542D3B" w:rsidRPr="00144597" w:rsidRDefault="00542D3B" w:rsidP="00ED3EBE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CC0FEE" w:rsidRPr="007C5E39" w:rsidRDefault="00CC0FEE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7C5E39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แบบแสดงผล</w:t>
      </w:r>
      <w:r w:rsidR="007C5E39" w:rsidRPr="007C5E39">
        <w:rPr>
          <w:rFonts w:ascii="TH SarabunPSK" w:hAnsi="TH SarabunPSK" w:cs="TH SarabunPSK"/>
          <w:b/>
          <w:bCs/>
          <w:sz w:val="36"/>
          <w:szCs w:val="36"/>
          <w:cs/>
        </w:rPr>
        <w:t>การพัฒนาหลักสูตรฐานสมรรถนะ</w:t>
      </w:r>
      <w:r w:rsidR="007C5E39">
        <w:rPr>
          <w:rFonts w:ascii="TH SarabunPSK" w:hAnsi="TH SarabunPSK" w:cs="TH SarabunPSK" w:hint="cs"/>
          <w:b/>
          <w:bCs/>
          <w:sz w:val="36"/>
          <w:szCs w:val="36"/>
          <w:cs/>
        </w:rPr>
        <w:t>รายวิชา  ประจำปีการศึกษา ๒๕</w:t>
      </w:r>
      <w:r w:rsidR="007C5E39" w:rsidRPr="007C5E39">
        <w:rPr>
          <w:rFonts w:ascii="TH SarabunPSK" w:hAnsi="TH SarabunPSK" w:cs="TH SarabunPSK" w:hint="cs"/>
          <w:sz w:val="32"/>
          <w:szCs w:val="32"/>
          <w:cs/>
        </w:rPr>
        <w:t>........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1661"/>
        <w:gridCol w:w="3827"/>
        <w:gridCol w:w="2552"/>
      </w:tblGrid>
      <w:tr w:rsidR="00EC1268" w:rsidRPr="00C0787F" w:rsidTr="00EC1268">
        <w:trPr>
          <w:cantSplit/>
          <w:trHeight w:val="339"/>
        </w:trPr>
        <w:tc>
          <w:tcPr>
            <w:tcW w:w="886" w:type="dxa"/>
            <w:vAlign w:val="center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C5E3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1661" w:type="dxa"/>
            <w:vAlign w:val="center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รหัสวิชา  </w:t>
            </w:r>
          </w:p>
        </w:tc>
        <w:tc>
          <w:tcPr>
            <w:tcW w:w="3827" w:type="dxa"/>
          </w:tcPr>
          <w:p w:rsidR="00EC1268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C5E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ชื่อวิชาที่พัฒนา</w:t>
            </w:r>
          </w:p>
        </w:tc>
        <w:tc>
          <w:tcPr>
            <w:tcW w:w="2552" w:type="dxa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ชื่อครูผู้พัฒนา</w:t>
            </w:r>
          </w:p>
        </w:tc>
      </w:tr>
      <w:tr w:rsidR="00EC1268" w:rsidRPr="00C0787F" w:rsidTr="00EC1268">
        <w:trPr>
          <w:cantSplit/>
        </w:trPr>
        <w:tc>
          <w:tcPr>
            <w:tcW w:w="886" w:type="dxa"/>
            <w:vAlign w:val="center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ปวช.</w:t>
            </w:r>
          </w:p>
        </w:tc>
        <w:tc>
          <w:tcPr>
            <w:tcW w:w="1661" w:type="dxa"/>
            <w:vAlign w:val="center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827" w:type="dxa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552" w:type="dxa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C1268" w:rsidRPr="00C0787F" w:rsidTr="00EC1268">
        <w:trPr>
          <w:cantSplit/>
        </w:trPr>
        <w:tc>
          <w:tcPr>
            <w:tcW w:w="886" w:type="dxa"/>
            <w:vAlign w:val="center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61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27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1268" w:rsidRPr="00C0787F" w:rsidTr="00EC1268">
        <w:trPr>
          <w:cantSplit/>
        </w:trPr>
        <w:tc>
          <w:tcPr>
            <w:tcW w:w="886" w:type="dxa"/>
            <w:vAlign w:val="center"/>
          </w:tcPr>
          <w:p w:rsidR="00EC1268" w:rsidRPr="007C5E39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61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27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1268" w:rsidRPr="00C0787F" w:rsidTr="00EC1268">
        <w:trPr>
          <w:cantSplit/>
        </w:trPr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EC1268" w:rsidRPr="00EC1268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12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ปวส. </w:t>
            </w: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1268" w:rsidRPr="00C0787F" w:rsidTr="00EC1268">
        <w:trPr>
          <w:cantSplit/>
        </w:trPr>
        <w:tc>
          <w:tcPr>
            <w:tcW w:w="886" w:type="dxa"/>
            <w:vAlign w:val="center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61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27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1268" w:rsidRPr="00C0787F" w:rsidTr="00EC1268">
        <w:trPr>
          <w:cantSplit/>
        </w:trPr>
        <w:tc>
          <w:tcPr>
            <w:tcW w:w="886" w:type="dxa"/>
            <w:vAlign w:val="center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61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27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2" w:type="dxa"/>
          </w:tcPr>
          <w:p w:rsidR="00EC1268" w:rsidRPr="00C0787F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1268" w:rsidRPr="00C0787F" w:rsidTr="00CE3802">
        <w:trPr>
          <w:cantSplit/>
        </w:trPr>
        <w:tc>
          <w:tcPr>
            <w:tcW w:w="8926" w:type="dxa"/>
            <w:gridSpan w:val="4"/>
            <w:tcBorders>
              <w:bottom w:val="single" w:sz="4" w:space="0" w:color="auto"/>
            </w:tcBorders>
            <w:vAlign w:val="center"/>
          </w:tcPr>
          <w:p w:rsidR="00EC1268" w:rsidRPr="00EC1268" w:rsidRDefault="00EC1268" w:rsidP="00EC126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1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รวมจำนวน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  <w:r w:rsidRPr="00EC1268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  <w:r w:rsidRPr="00EC12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รายวิชา</w:t>
            </w:r>
          </w:p>
        </w:tc>
      </w:tr>
    </w:tbl>
    <w:p w:rsidR="001414A8" w:rsidRDefault="001414A8" w:rsidP="00CB4989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 w:rsidR="00CF161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CB4989" w:rsidRPr="00125B9A" w:rsidTr="00CB4989">
        <w:trPr>
          <w:cantSplit/>
        </w:trPr>
        <w:tc>
          <w:tcPr>
            <w:tcW w:w="545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CB4989" w:rsidRPr="00125B9A" w:rsidRDefault="00CB4989" w:rsidP="00CB4989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CB4989" w:rsidRPr="00125B9A" w:rsidTr="00CB4989">
        <w:trPr>
          <w:cantSplit/>
        </w:trPr>
        <w:tc>
          <w:tcPr>
            <w:tcW w:w="545" w:type="dxa"/>
            <w:vMerge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CB4989" w:rsidRPr="00125B9A" w:rsidRDefault="00CB4989" w:rsidP="00CB498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CB4989" w:rsidRPr="00027990" w:rsidRDefault="00EC1268" w:rsidP="00027990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 w:rsidR="00027990"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าขาวิชา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มีการศึกษาความต้องการของตลาดแรงงานเพื่อการพัฒนาหรือปรับปรุงหลักสูตร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CB4989" w:rsidRPr="00027990" w:rsidRDefault="00027990" w:rsidP="00E7038B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าขาวิชา</w:t>
            </w:r>
            <w:r w:rsidR="00EC1268"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</w:t>
            </w:r>
            <w:r w:rsidR="00E7038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ประสาน</w:t>
            </w:r>
            <w:r w:rsidR="00EC1268"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งาน</w:t>
            </w:r>
            <w:r w:rsidR="00E7038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กับสถานประกอบการอย่างต่อเนื่อง ในการ</w:t>
            </w:r>
            <w:r w:rsidR="00EC1268"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พัฒนาหรือปรับปรุงหลักสูตร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  <w:trHeight w:val="616"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CB4989" w:rsidRPr="00027990" w:rsidRDefault="00027990" w:rsidP="00027990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าขาวิชา</w:t>
            </w:r>
            <w:r w:rsidR="00EC1268"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มีการพัฒนาหลักสูตรฐานสมรรถนะในสาขางานหรือรายวิชาร่วมกับสถานประกอบการหรือหน่วยงานที่เกี่ยวข้อง เพื่อให้ผู้เรียนมีสมรรถนะอาชีพสอดคล้องกับการเปลี่ยนแปลงของเทคโนโลยีและความต้องการของตลาดแรงงาน</w:t>
            </w:r>
          </w:p>
        </w:tc>
        <w:tc>
          <w:tcPr>
            <w:tcW w:w="479" w:type="dxa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CB4989" w:rsidRPr="00027990" w:rsidRDefault="00027990" w:rsidP="00027990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าขาวิชา</w:t>
            </w:r>
            <w:r w:rsidR="00EC1268" w:rsidRPr="00027990">
              <w:rPr>
                <w:rFonts w:ascii="TH SarabunPSK" w:hAnsi="TH SarabunPSK" w:cs="TH SarabunPSK"/>
                <w:sz w:val="32"/>
                <w:szCs w:val="32"/>
                <w:cs/>
              </w:rPr>
              <w:t>มีการใช้หลักสูตรฐานสมรรถนะที่ได้จากการพัฒนา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CB4989" w:rsidRPr="00027990" w:rsidRDefault="00027990" w:rsidP="00027990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าขาวิชา</w:t>
            </w:r>
            <w:r w:rsidR="00EC1268"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มีการติดตาม ประเมินผล และปรับปรุงหลักสูตรฐานสมรรถนะที่ได้จากการ</w:t>
            </w:r>
            <w:r w:rsidR="00EC1268"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พัฒนาอย่างต่อเนื่อง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27990" w:rsidRDefault="00027990" w:rsidP="00027990">
      <w:pPr>
        <w:pStyle w:val="1"/>
        <w:jc w:val="left"/>
        <w:rPr>
          <w:rFonts w:ascii="TH SarabunPSK" w:hAnsi="TH SarabunPSK" w:cs="TH SarabunPSK"/>
          <w:b w:val="0"/>
          <w:bCs w:val="0"/>
        </w:rPr>
      </w:pPr>
    </w:p>
    <w:p w:rsidR="00027990" w:rsidRDefault="00027990" w:rsidP="00027990"/>
    <w:p w:rsidR="00027990" w:rsidRDefault="00027990" w:rsidP="00027990"/>
    <w:p w:rsidR="00C95E66" w:rsidRPr="008771E3" w:rsidRDefault="00876CE8" w:rsidP="0038786C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8771E3" w:rsidTr="0038786C">
        <w:tc>
          <w:tcPr>
            <w:tcW w:w="399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771E3" w:rsidTr="0038786C">
        <w:tc>
          <w:tcPr>
            <w:tcW w:w="3998" w:type="dxa"/>
          </w:tcPr>
          <w:p w:rsidR="008771E3" w:rsidRPr="008771E3" w:rsidRDefault="00ED3EBE" w:rsidP="0002799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,๒,๓,๔,๕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02799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๑,๒,๓,๔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02799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๑,๒,๓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02799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</w:t>
            </w:r>
            <w:r w:rsidR="00027990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E2181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E21814"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 w:rsidR="00E21814">
        <w:rPr>
          <w:rFonts w:ascii="TH SarabunPSK" w:hAnsi="TH SarabunPSK" w:cs="TH SarabunPSK" w:hint="cs"/>
          <w:b w:val="0"/>
          <w:bCs w:val="0"/>
          <w:cs/>
        </w:rPr>
        <w:t>......</w:t>
      </w:r>
      <w:r w:rsidR="00430042">
        <w:rPr>
          <w:rFonts w:ascii="TH SarabunPSK" w:hAnsi="TH SarabunPSK" w:cs="TH SarabunPSK" w:hint="cs"/>
          <w:b w:val="0"/>
          <w:bCs w:val="0"/>
          <w:cs/>
        </w:rPr>
        <w:t>...................</w:t>
      </w:r>
      <w:r w:rsidR="00E21814">
        <w:rPr>
          <w:rFonts w:ascii="TH SarabunPSK" w:hAnsi="TH SarabunPSK" w:cs="TH SarabunPSK" w:hint="cs"/>
          <w:b w:val="0"/>
          <w:bCs w:val="0"/>
          <w:cs/>
        </w:rPr>
        <w:t xml:space="preserve">....    </w:t>
      </w:r>
      <w:r w:rsidR="001A10B3"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1A10B3"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9F3F48" w:rsidRDefault="008332C1" w:rsidP="008332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38786C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027990">
        <w:rPr>
          <w:rFonts w:ascii="TH SarabunPSK" w:hAnsi="TH SarabunPSK" w:cs="TH SarabunPSK" w:hint="cs"/>
          <w:spacing w:val="-6"/>
          <w:sz w:val="32"/>
          <w:szCs w:val="32"/>
          <w:cs/>
        </w:rPr>
        <w:t>แบบสำรวจความต้องการพัฒนาหลั</w:t>
      </w:r>
      <w:r w:rsidR="00027990"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</w:t>
      </w:r>
      <w:r w:rsidR="00144597" w:rsidRPr="001445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32C31" w:rsidRDefault="0038786C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027990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แบบสรุปผลการ</w:t>
      </w:r>
      <w:r w:rsidR="00027990">
        <w:rPr>
          <w:rFonts w:ascii="TH SarabunPSK" w:hAnsi="TH SarabunPSK" w:cs="TH SarabunPSK" w:hint="cs"/>
          <w:spacing w:val="-6"/>
          <w:sz w:val="32"/>
          <w:szCs w:val="32"/>
          <w:cs/>
        </w:rPr>
        <w:t>สำรวจความต้องการพัฒนาหลั</w:t>
      </w:r>
      <w:r w:rsidR="00027990"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</w:t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1B1B71"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E3802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แผนการจัดการเรียนรู้มุ่งเน้น</w:t>
      </w:r>
      <w:r w:rsidR="00CE3802">
        <w:rPr>
          <w:rFonts w:ascii="TH SarabunPSK" w:hAnsi="TH SarabunPSK" w:cs="TH SarabunPSK" w:hint="cs"/>
          <w:sz w:val="32"/>
          <w:szCs w:val="32"/>
          <w:cs/>
        </w:rPr>
        <w:t>สมรรถนะรายวิชา</w:t>
      </w:r>
    </w:p>
    <w:p w:rsidR="00CE3802" w:rsidRDefault="00CE3802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แบบบันทึกหลังการจัดการเรียนรู้รายวิชา</w:t>
      </w:r>
    </w:p>
    <w:p w:rsidR="00CE3802" w:rsidRDefault="00CE3802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แบบบันทึกเวลาเรียน และสรุปผลการเรียนรายวิชา</w:t>
      </w:r>
    </w:p>
    <w:p w:rsidR="00032C31" w:rsidRPr="00250A1D" w:rsidRDefault="00032C31" w:rsidP="00032C31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032C31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CE3802" w:rsidRPr="00F52DA7" w:rsidRDefault="00CE3802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CE3802" w:rsidRPr="00F52DA7" w:rsidRDefault="00CE3802" w:rsidP="00CE3802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CE3802" w:rsidRDefault="00CE3802" w:rsidP="00CE3802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๒.๑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พัฒนาหลักสูตรฐานสมรรถนะ</w:t>
      </w:r>
    </w:p>
    <w:p w:rsidR="00CE3802" w:rsidRDefault="00CE3802" w:rsidP="00CE3802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สถานศึกษามีการพัฒนาหรือปรับปรุงหลักให้เป็นหลักสูตรฐานสมรรถนะอย่างเป็นระบบ มีการส่งเสริมให้สาขาวิชาหรือสาขางานได้รับการพัฒนาหลักสูตรฐานสมรรถนะ หรือปรับปรุงรายวิชา หรือปรับปรุงรายวิชาเดิม หรือกำหนดรายวิชาเพิ่มเติม</w:t>
      </w:r>
    </w:p>
    <w:p w:rsidR="00CE3802" w:rsidRDefault="00CE3802" w:rsidP="00CE3802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.ข  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การพัฒนาหลักสูตรฐานสมรรถนะอย่างเป็นระบบ</w:t>
      </w:r>
    </w:p>
    <w:p w:rsidR="00D2798F" w:rsidRDefault="00D2798F" w:rsidP="00D2798F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FC18BA" w:rsidRPr="00D2798F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58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93.25pt;height:31.5pt" o:ole="">
            <v:imagedata r:id="rId8" o:title=""/>
          </v:shape>
          <o:OLEObject Type="Embed" ProgID="Equation.3" ShapeID="_x0000_i1025" DrawAspect="Content" ObjectID="_1680506875" r:id="rId9"/>
        </w:object>
      </w:r>
    </w:p>
    <w:p w:rsidR="00CE3802" w:rsidRDefault="00CE3802" w:rsidP="00CE3802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ในระดับ ปวช</w:t>
      </w:r>
      <w:r w:rsidRPr="00144597">
        <w:rPr>
          <w:rFonts w:ascii="TH SarabunPSK" w:hAnsi="TH SarabunPSK" w:cs="TH SarabunPSK"/>
          <w:sz w:val="32"/>
          <w:szCs w:val="32"/>
          <w:cs/>
        </w:rPr>
        <w:t>.</w:t>
      </w:r>
    </w:p>
    <w:p w:rsidR="00CE3802" w:rsidRDefault="00CE3802" w:rsidP="00CE3802">
      <w:pPr>
        <w:spacing w:before="120" w:after="120" w:line="240" w:lineRule="auto"/>
        <w:jc w:val="center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แบบแสดงผล</w:t>
      </w:r>
      <w:r w:rsidRPr="007C5E39">
        <w:rPr>
          <w:rFonts w:ascii="TH SarabunPSK" w:hAnsi="TH SarabunPSK" w:cs="TH SarabunPSK"/>
          <w:b/>
          <w:bCs/>
          <w:sz w:val="36"/>
          <w:szCs w:val="36"/>
          <w:cs/>
        </w:rPr>
        <w:t>การพัฒนาหลักสูตรฐานสมรรถนะ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รายวิชา  ประจำปีการศึกษา ๒๕</w:t>
      </w:r>
      <w:r w:rsidRPr="007C5E39">
        <w:rPr>
          <w:rFonts w:ascii="TH SarabunPSK" w:hAnsi="TH SarabunPSK" w:cs="TH SarabunPSK" w:hint="cs"/>
          <w:sz w:val="32"/>
          <w:szCs w:val="32"/>
          <w:cs/>
        </w:rPr>
        <w:t>........</w:t>
      </w:r>
    </w:p>
    <w:tbl>
      <w:tblPr>
        <w:tblStyle w:val="a3"/>
        <w:tblW w:w="8784" w:type="dxa"/>
        <w:tblLayout w:type="fixed"/>
        <w:tblLook w:val="01E0" w:firstRow="1" w:lastRow="1" w:firstColumn="1" w:lastColumn="1" w:noHBand="0" w:noVBand="0"/>
      </w:tblPr>
      <w:tblGrid>
        <w:gridCol w:w="2122"/>
        <w:gridCol w:w="1275"/>
        <w:gridCol w:w="1701"/>
        <w:gridCol w:w="1701"/>
        <w:gridCol w:w="1134"/>
        <w:gridCol w:w="851"/>
      </w:tblGrid>
      <w:tr w:rsidR="005C74E0" w:rsidRPr="00085AB4" w:rsidTr="00D2798F">
        <w:trPr>
          <w:trHeight w:val="340"/>
        </w:trPr>
        <w:tc>
          <w:tcPr>
            <w:tcW w:w="2122" w:type="dxa"/>
            <w:vAlign w:val="center"/>
          </w:tcPr>
          <w:p w:rsidR="005C74E0" w:rsidRPr="00085AB4" w:rsidRDefault="005C74E0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5" w:type="dxa"/>
            <w:vAlign w:val="center"/>
          </w:tcPr>
          <w:p w:rsid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สำรวจ</w:t>
            </w:r>
          </w:p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  <w:tc>
          <w:tcPr>
            <w:tcW w:w="1701" w:type="dxa"/>
            <w:vAlign w:val="center"/>
          </w:tcPr>
          <w:p w:rsid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มีการประสานกับ</w:t>
            </w:r>
          </w:p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</w:t>
            </w: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ระกอบการ</w:t>
            </w:r>
          </w:p>
        </w:tc>
        <w:tc>
          <w:tcPr>
            <w:tcW w:w="1701" w:type="dxa"/>
            <w:vAlign w:val="center"/>
          </w:tcPr>
          <w:p w:rsidR="00D2798F" w:rsidRDefault="005C74E0" w:rsidP="00D279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มีการพัฒน</w:t>
            </w:r>
            <w:r w:rsidR="00D2798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า</w:t>
            </w: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ร่วมกับ</w:t>
            </w:r>
          </w:p>
          <w:p w:rsidR="005C74E0" w:rsidRPr="005C74E0" w:rsidRDefault="005C74E0" w:rsidP="00D2798F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สถานประกอบการ</w:t>
            </w:r>
          </w:p>
        </w:tc>
        <w:tc>
          <w:tcPr>
            <w:tcW w:w="1134" w:type="dxa"/>
          </w:tcPr>
          <w:p w:rsidR="00D2798F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ใช้หลักสูตร</w:t>
            </w:r>
          </w:p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ที่พัฒนา</w:t>
            </w:r>
          </w:p>
        </w:tc>
        <w:tc>
          <w:tcPr>
            <w:tcW w:w="851" w:type="dxa"/>
          </w:tcPr>
          <w:p w:rsidR="005C74E0" w:rsidRPr="005C74E0" w:rsidRDefault="005C74E0" w:rsidP="005C74E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ประเมินหลักสูตร</w:t>
            </w: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F49C9" w:rsidRPr="00085AB4" w:rsidTr="005F49C9">
        <w:tc>
          <w:tcPr>
            <w:tcW w:w="2122" w:type="dxa"/>
          </w:tcPr>
          <w:p w:rsidR="005F49C9" w:rsidRDefault="005F49C9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1275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  <w:tcBorders>
              <w:bottom w:val="single" w:sz="4" w:space="0" w:color="auto"/>
            </w:tcBorders>
          </w:tcPr>
          <w:p w:rsidR="005C74E0" w:rsidRPr="00B73D99" w:rsidRDefault="005C74E0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74E0" w:rsidRPr="00085AB4" w:rsidTr="005F49C9">
        <w:tc>
          <w:tcPr>
            <w:tcW w:w="2122" w:type="dxa"/>
          </w:tcPr>
          <w:p w:rsidR="005C74E0" w:rsidRPr="00B73D99" w:rsidRDefault="005C74E0" w:rsidP="005F49C9">
            <w:pPr>
              <w:spacing w:after="0" w:line="3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1275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C74E0" w:rsidRPr="00085AB4" w:rsidRDefault="005C74E0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2798F" w:rsidRPr="00085AB4" w:rsidTr="005F49C9">
        <w:tc>
          <w:tcPr>
            <w:tcW w:w="2122" w:type="dxa"/>
          </w:tcPr>
          <w:p w:rsidR="00D2798F" w:rsidRPr="00B73D99" w:rsidRDefault="00D2798F" w:rsidP="005F49C9">
            <w:pPr>
              <w:spacing w:after="0" w:line="3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D2798F" w:rsidRPr="00085AB4" w:rsidRDefault="00D2798F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D2798F" w:rsidRPr="00085AB4" w:rsidRDefault="00D2798F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D2798F" w:rsidRPr="00085AB4" w:rsidRDefault="00D2798F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D2798F" w:rsidRPr="00085AB4" w:rsidRDefault="00D2798F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D2798F" w:rsidRPr="00085AB4" w:rsidRDefault="00D2798F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43E41" w:rsidRPr="00085AB4" w:rsidTr="005F49C9">
        <w:tc>
          <w:tcPr>
            <w:tcW w:w="8784" w:type="dxa"/>
            <w:gridSpan w:val="6"/>
            <w:tcBorders>
              <w:bottom w:val="single" w:sz="4" w:space="0" w:color="auto"/>
            </w:tcBorders>
          </w:tcPr>
          <w:p w:rsidR="00843E41" w:rsidRPr="00085AB4" w:rsidRDefault="00843E41" w:rsidP="005F49C9">
            <w:pPr>
              <w:spacing w:after="0"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FC18BA" w:rsidRDefault="00FC18BA" w:rsidP="00FC18BA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FC18BA" w:rsidRDefault="00FC18BA" w:rsidP="00FC18B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การพัฒนาหลักสูตรฐานสมรรถนะ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ของหลักสูตรระดับ ปวช.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อย่างเป็นระบบ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FC18BA" w:rsidRPr="009F3F48" w:rsidRDefault="00FC18BA" w:rsidP="00FC18B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การพัฒนาหลักสูตรฐานสมรรถนะ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รายวิชาของสาขาวิชา</w:t>
      </w:r>
    </w:p>
    <w:p w:rsidR="00FC18BA" w:rsidRDefault="00FC18BA" w:rsidP="00FC18BA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C18BA" w:rsidRDefault="00FC18BA" w:rsidP="00FC18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C18BA" w:rsidRDefault="00FC18BA" w:rsidP="00FC18B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5C74E0" w:rsidRDefault="005C74E0"/>
    <w:p w:rsidR="00FC18BA" w:rsidRPr="00F52DA7" w:rsidRDefault="00FC18BA" w:rsidP="00FC18B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FC18BA" w:rsidRPr="00F52DA7" w:rsidRDefault="00FC18BA" w:rsidP="00FC18BA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FC18BA" w:rsidRDefault="00FC18BA" w:rsidP="00FC18BA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๒.๑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พัฒนาหลักสูตรฐานสมรรถนะ</w:t>
      </w:r>
    </w:p>
    <w:p w:rsidR="00FC18BA" w:rsidRDefault="00FC18BA" w:rsidP="00FC18BA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สถานศึกษามีการพัฒนาหรือปรับปรุงหลักให้เป็นหลักสูตรฐานสมรรถนะอย่างเป็นระบบ มีการส่งเสริมให้สาขาวิชาหรือสาขางานได้รับการพัฒนาหลักสูตรฐานสมรรถนะ หรือปรับปรุงรายวิชา หรือปรับปรุงรายวิชาเดิม หรือกำหนดรายวิชาเพิ่มเติม</w:t>
      </w:r>
    </w:p>
    <w:p w:rsidR="00FC18BA" w:rsidRDefault="00FC18BA" w:rsidP="00FC18BA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.ค  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การพัฒนาหลักสูตรฐานสมรรถนะอย่างเป็นระบบ</w:t>
      </w:r>
    </w:p>
    <w:p w:rsidR="00FC18BA" w:rsidRDefault="00FC18BA" w:rsidP="00FC18BA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D2798F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5840" w:dyaOrig="639">
          <v:shape id="_x0000_i1026" type="#_x0000_t75" style="width:293.25pt;height:31.5pt" o:ole="">
            <v:imagedata r:id="rId8" o:title=""/>
          </v:shape>
          <o:OLEObject Type="Embed" ProgID="Equation.3" ShapeID="_x0000_i1026" DrawAspect="Content" ObjectID="_1680506876" r:id="rId10"/>
        </w:object>
      </w:r>
    </w:p>
    <w:p w:rsidR="00FC18BA" w:rsidRDefault="00FC18BA" w:rsidP="00FC18BA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ในระดับ ปว</w:t>
      </w:r>
      <w:r w:rsidR="00BC1F5D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Pr="00144597">
        <w:rPr>
          <w:rFonts w:ascii="TH SarabunPSK" w:hAnsi="TH SarabunPSK" w:cs="TH SarabunPSK"/>
          <w:sz w:val="32"/>
          <w:szCs w:val="32"/>
          <w:cs/>
        </w:rPr>
        <w:t>.</w:t>
      </w:r>
    </w:p>
    <w:p w:rsidR="00FC18BA" w:rsidRDefault="00FC18BA" w:rsidP="00FC18BA">
      <w:pPr>
        <w:spacing w:before="120" w:after="120" w:line="240" w:lineRule="auto"/>
        <w:jc w:val="center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แบบแสดงผล</w:t>
      </w:r>
      <w:r w:rsidRPr="007C5E39">
        <w:rPr>
          <w:rFonts w:ascii="TH SarabunPSK" w:hAnsi="TH SarabunPSK" w:cs="TH SarabunPSK"/>
          <w:b/>
          <w:bCs/>
          <w:sz w:val="36"/>
          <w:szCs w:val="36"/>
          <w:cs/>
        </w:rPr>
        <w:t>การพัฒนาหลักสูตรฐานสมรรถนะ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รายวิชา  ประจำปีการศึกษา ๒๕</w:t>
      </w:r>
      <w:r w:rsidRPr="007C5E39">
        <w:rPr>
          <w:rFonts w:ascii="TH SarabunPSK" w:hAnsi="TH SarabunPSK" w:cs="TH SarabunPSK" w:hint="cs"/>
          <w:sz w:val="32"/>
          <w:szCs w:val="32"/>
          <w:cs/>
        </w:rPr>
        <w:t>........</w:t>
      </w:r>
    </w:p>
    <w:tbl>
      <w:tblPr>
        <w:tblStyle w:val="a3"/>
        <w:tblW w:w="8784" w:type="dxa"/>
        <w:tblLayout w:type="fixed"/>
        <w:tblLook w:val="01E0" w:firstRow="1" w:lastRow="1" w:firstColumn="1" w:lastColumn="1" w:noHBand="0" w:noVBand="0"/>
      </w:tblPr>
      <w:tblGrid>
        <w:gridCol w:w="2122"/>
        <w:gridCol w:w="1275"/>
        <w:gridCol w:w="1701"/>
        <w:gridCol w:w="1701"/>
        <w:gridCol w:w="1134"/>
        <w:gridCol w:w="851"/>
      </w:tblGrid>
      <w:tr w:rsidR="00FC18BA" w:rsidRPr="00085AB4" w:rsidTr="001A6B30">
        <w:trPr>
          <w:trHeight w:val="340"/>
        </w:trPr>
        <w:tc>
          <w:tcPr>
            <w:tcW w:w="2122" w:type="dxa"/>
            <w:vAlign w:val="center"/>
          </w:tcPr>
          <w:p w:rsidR="00FC18BA" w:rsidRPr="00085AB4" w:rsidRDefault="00FC18BA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275" w:type="dxa"/>
            <w:vAlign w:val="center"/>
          </w:tcPr>
          <w:p w:rsidR="00FC18BA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สำรวจ</w:t>
            </w:r>
          </w:p>
          <w:p w:rsidR="00FC18BA" w:rsidRPr="005C74E0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ความต้องการ</w:t>
            </w:r>
          </w:p>
        </w:tc>
        <w:tc>
          <w:tcPr>
            <w:tcW w:w="1701" w:type="dxa"/>
            <w:vAlign w:val="center"/>
          </w:tcPr>
          <w:p w:rsidR="00FC18BA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มีการประสานกับ</w:t>
            </w:r>
          </w:p>
          <w:p w:rsidR="00FC18BA" w:rsidRPr="005C74E0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</w:t>
            </w: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ระกอบการ</w:t>
            </w:r>
          </w:p>
        </w:tc>
        <w:tc>
          <w:tcPr>
            <w:tcW w:w="1701" w:type="dxa"/>
            <w:vAlign w:val="center"/>
          </w:tcPr>
          <w:p w:rsidR="00FC18BA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มีการพัฒน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า</w:t>
            </w: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ร่วมกับ</w:t>
            </w:r>
          </w:p>
          <w:p w:rsidR="00FC18BA" w:rsidRPr="005C74E0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สถานประกอบการ</w:t>
            </w:r>
          </w:p>
        </w:tc>
        <w:tc>
          <w:tcPr>
            <w:tcW w:w="1134" w:type="dxa"/>
          </w:tcPr>
          <w:p w:rsidR="00FC18BA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ใช้หลักสูตร</w:t>
            </w:r>
          </w:p>
          <w:p w:rsidR="00FC18BA" w:rsidRPr="005C74E0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ที่พัฒนา</w:t>
            </w:r>
          </w:p>
        </w:tc>
        <w:tc>
          <w:tcPr>
            <w:tcW w:w="851" w:type="dxa"/>
          </w:tcPr>
          <w:p w:rsidR="00FC18BA" w:rsidRPr="005C74E0" w:rsidRDefault="00FC18BA" w:rsidP="001A6B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7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ประเมินหลักสูตร</w:t>
            </w:r>
          </w:p>
        </w:tc>
      </w:tr>
      <w:tr w:rsidR="00FC18BA" w:rsidRPr="00085AB4" w:rsidTr="005F49C9">
        <w:tc>
          <w:tcPr>
            <w:tcW w:w="2122" w:type="dxa"/>
          </w:tcPr>
          <w:p w:rsidR="00FC18BA" w:rsidRPr="00B73D99" w:rsidRDefault="00FC18BA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1275" w:type="dxa"/>
          </w:tcPr>
          <w:p w:rsidR="00FC18BA" w:rsidRPr="00085AB4" w:rsidRDefault="00FC18BA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FC18BA" w:rsidRPr="00085AB4" w:rsidRDefault="00FC18BA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FC18BA" w:rsidRPr="00085AB4" w:rsidRDefault="00FC18BA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FC18BA" w:rsidRPr="00085AB4" w:rsidRDefault="00FC18BA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FC18BA" w:rsidRPr="00085AB4" w:rsidRDefault="00FC18BA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F49C9" w:rsidRPr="00085AB4" w:rsidTr="005F49C9">
        <w:tc>
          <w:tcPr>
            <w:tcW w:w="2122" w:type="dxa"/>
          </w:tcPr>
          <w:p w:rsidR="005F49C9" w:rsidRDefault="005F49C9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1275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F49C9" w:rsidRPr="00085AB4" w:rsidRDefault="005F49C9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  <w:tcBorders>
              <w:bottom w:val="single" w:sz="4" w:space="0" w:color="auto"/>
            </w:tcBorders>
          </w:tcPr>
          <w:p w:rsidR="00BC1F5D" w:rsidRPr="00226F24" w:rsidRDefault="00BC1F5D" w:rsidP="005F49C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B73D99" w:rsidRDefault="00BC1F5D" w:rsidP="005F49C9">
            <w:pPr>
              <w:spacing w:after="0" w:line="3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C1F5D" w:rsidRPr="00085AB4" w:rsidTr="005F49C9">
        <w:tc>
          <w:tcPr>
            <w:tcW w:w="2122" w:type="dxa"/>
          </w:tcPr>
          <w:p w:rsidR="00BC1F5D" w:rsidRPr="00B73D99" w:rsidRDefault="00BC1F5D" w:rsidP="005F49C9">
            <w:pPr>
              <w:spacing w:after="0" w:line="3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75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BC1F5D" w:rsidRPr="00085AB4" w:rsidRDefault="00BC1F5D" w:rsidP="005F49C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43E41" w:rsidRPr="00085AB4" w:rsidTr="005F49C9">
        <w:tc>
          <w:tcPr>
            <w:tcW w:w="8784" w:type="dxa"/>
            <w:gridSpan w:val="6"/>
            <w:tcBorders>
              <w:bottom w:val="single" w:sz="4" w:space="0" w:color="auto"/>
            </w:tcBorders>
          </w:tcPr>
          <w:p w:rsidR="00843E41" w:rsidRPr="00085AB4" w:rsidRDefault="00843E41" w:rsidP="005F49C9">
            <w:pPr>
              <w:spacing w:after="0"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FC18BA" w:rsidRDefault="00FC18BA" w:rsidP="00FC18BA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FC18BA" w:rsidRDefault="00FC18BA" w:rsidP="00FC18B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การพัฒนาหลักสูตรฐานสมรรถนะ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รายวิชา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ของหลักสูตรระดับ ปว</w:t>
      </w:r>
      <w:r w:rsidR="00BC1F5D">
        <w:rPr>
          <w:rFonts w:ascii="TH SarabunPSK" w:hAnsi="TH SarabunPSK" w:cs="TH SarabunPSK" w:hint="cs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อย่างเป็นระบบ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FC18BA" w:rsidRPr="009F3F48" w:rsidRDefault="00FC18BA" w:rsidP="00FC18B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 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การพัฒนาหลักสูตรฐานสมรรถนะ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รายวิชาของสาขาวิชา</w:t>
      </w:r>
    </w:p>
    <w:p w:rsidR="00FC18BA" w:rsidRDefault="00FC18BA" w:rsidP="00FC18BA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C18BA" w:rsidRDefault="00FC18BA" w:rsidP="00FC18B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C18BA" w:rsidRDefault="00FC18BA" w:rsidP="00FC18B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FC18BA" w:rsidRDefault="00FC18BA" w:rsidP="00FC18BA"/>
    <w:p w:rsidR="00BC1F5D" w:rsidRPr="00F52DA7" w:rsidRDefault="00BC1F5D" w:rsidP="00BC1F5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BC1F5D" w:rsidRPr="00F52DA7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๒.๑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พัฒนาหลักสูตรฐานสมรรถนะ</w:t>
      </w:r>
    </w:p>
    <w:p w:rsidR="00BC1F5D" w:rsidRDefault="00BC1F5D" w:rsidP="00BC1F5D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สถานศึกษามีการพัฒนาหรือปรับปรุงหลักให้เป็นหลักสูตรฐานสมรรถนะอย่างเป็นระบบ มีการส่งเสริมให้สาขาวิชาหรือสาขางานได้รับการพัฒนาหลักสูตรฐานสมรรถนะ หรือปรับปรุงรายวิชา หรือปรับปรุงรายวิชาเดิม หรือกำหนดรายวิชาเพิ่มเติม</w:t>
      </w:r>
    </w:p>
    <w:p w:rsidR="00BC1F5D" w:rsidRPr="007C5E39" w:rsidRDefault="00BC1F5D" w:rsidP="00BC1F5D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๒.๑.๑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.ง  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การพัฒนาหลักสูตรฐานสมรรถนะอย่างเป็นระบบ</w:t>
      </w:r>
    </w:p>
    <w:p w:rsidR="00BC1F5D" w:rsidRDefault="00BC1F5D" w:rsidP="00BC1F5D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="00430042"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การดำเนินการของส</w:t>
      </w:r>
      <w:r w:rsidR="0043004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BC1F5D" w:rsidRPr="00125B9A" w:rsidTr="001A6B30">
        <w:trPr>
          <w:cantSplit/>
        </w:trPr>
        <w:tc>
          <w:tcPr>
            <w:tcW w:w="545" w:type="dxa"/>
            <w:vMerge w:val="restart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BC1F5D" w:rsidRPr="00125B9A" w:rsidRDefault="00BC1F5D" w:rsidP="001A6B30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BC1F5D" w:rsidRPr="00125B9A" w:rsidTr="001A6B30">
        <w:trPr>
          <w:cantSplit/>
        </w:trPr>
        <w:tc>
          <w:tcPr>
            <w:tcW w:w="545" w:type="dxa"/>
            <w:vMerge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BC1F5D" w:rsidRPr="00125B9A" w:rsidRDefault="00BC1F5D" w:rsidP="001A6B3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1F5D" w:rsidRPr="00125B9A" w:rsidTr="001A6B30">
        <w:trPr>
          <w:cantSplit/>
        </w:trPr>
        <w:tc>
          <w:tcPr>
            <w:tcW w:w="545" w:type="dxa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BC1F5D" w:rsidRPr="00027990" w:rsidRDefault="00BC1F5D" w:rsidP="00BC1F5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ถานศึกษา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มีการศึกษาความต้องการของตลาดแรงงานเพื่อการพัฒนาหรือปรับปรุงหลักสูตร</w:t>
            </w:r>
          </w:p>
        </w:tc>
        <w:tc>
          <w:tcPr>
            <w:tcW w:w="485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1F5D" w:rsidRPr="00125B9A" w:rsidTr="001A6B30">
        <w:trPr>
          <w:cantSplit/>
        </w:trPr>
        <w:tc>
          <w:tcPr>
            <w:tcW w:w="545" w:type="dxa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BC1F5D" w:rsidRPr="00027990" w:rsidRDefault="00BC1F5D" w:rsidP="001A6B30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ถานศึกษา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ประสาน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งาน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กับสถานประกอบการอย่างต่อเนื่อง ในการ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พัฒนาหรือปรับปรุงหลักสูตร</w:t>
            </w:r>
          </w:p>
        </w:tc>
        <w:tc>
          <w:tcPr>
            <w:tcW w:w="485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1F5D" w:rsidRPr="00125B9A" w:rsidTr="001A6B30">
        <w:trPr>
          <w:cantSplit/>
          <w:trHeight w:val="616"/>
        </w:trPr>
        <w:tc>
          <w:tcPr>
            <w:tcW w:w="545" w:type="dxa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BC1F5D" w:rsidRPr="00027990" w:rsidRDefault="00BC1F5D" w:rsidP="001A6B30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ถานศึกษา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มีการพัฒนาหลักสูตรฐานสมรรถนะในสาขางานหรือรายวิชาร่วมกับสถานประกอบการหรือหน่วยงานที่เกี่ยวข้อง เพื่อให้ผู้เรียนมีสมรรถนะอาชีพสอดคล้องกับการเปลี่ยนแปลงของเทคโนโลยีและความต้องการของตลาดแรงงาน</w:t>
            </w:r>
          </w:p>
        </w:tc>
        <w:tc>
          <w:tcPr>
            <w:tcW w:w="479" w:type="dxa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1F5D" w:rsidRPr="00125B9A" w:rsidTr="001A6B30">
        <w:trPr>
          <w:cantSplit/>
        </w:trPr>
        <w:tc>
          <w:tcPr>
            <w:tcW w:w="545" w:type="dxa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BC1F5D" w:rsidRPr="00027990" w:rsidRDefault="00BC1F5D" w:rsidP="00BC1F5D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ถานศึกษ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  <w:r w:rsidRPr="00027990">
              <w:rPr>
                <w:rFonts w:ascii="TH SarabunPSK" w:hAnsi="TH SarabunPSK" w:cs="TH SarabunPSK"/>
                <w:sz w:val="32"/>
                <w:szCs w:val="32"/>
                <w:cs/>
              </w:rPr>
              <w:t>มีการใช้หลักสูตรฐานสมรรถนะที่ได้จากการพัฒนา</w:t>
            </w:r>
          </w:p>
        </w:tc>
        <w:tc>
          <w:tcPr>
            <w:tcW w:w="485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1F5D" w:rsidRPr="00125B9A" w:rsidTr="001A6B30">
        <w:trPr>
          <w:cantSplit/>
        </w:trPr>
        <w:tc>
          <w:tcPr>
            <w:tcW w:w="545" w:type="dxa"/>
            <w:vAlign w:val="center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BC1F5D" w:rsidRPr="00027990" w:rsidRDefault="00BC1F5D" w:rsidP="00BC1F5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ส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ถานศึกษา</w:t>
            </w:r>
            <w:r w:rsidRPr="00EC1268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มีการติดตาม ประเมินผล และปรับปรุงหลักสูตรฐานสมรรถนะที่ได้จากการ</w:t>
            </w:r>
            <w:r w:rsidRPr="00027990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>พัฒนาอย่างต่อเนื่อง</w:t>
            </w:r>
          </w:p>
        </w:tc>
        <w:tc>
          <w:tcPr>
            <w:tcW w:w="485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1F5D" w:rsidRPr="00125B9A" w:rsidTr="001A6B30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BC1F5D" w:rsidRPr="00125B9A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BC1F5D" w:rsidRPr="00125B9A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BC1F5D" w:rsidRPr="008771E3" w:rsidRDefault="00BC1F5D" w:rsidP="00BC1F5D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BC1F5D" w:rsidTr="001A6B30">
        <w:tc>
          <w:tcPr>
            <w:tcW w:w="3998" w:type="dxa"/>
          </w:tcPr>
          <w:p w:rsidR="00BC1F5D" w:rsidRPr="008771E3" w:rsidRDefault="00BC1F5D" w:rsidP="001A6B3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BC1F5D" w:rsidRPr="008771E3" w:rsidRDefault="00BC1F5D" w:rsidP="001A6B3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BC1F5D" w:rsidRPr="0087239B" w:rsidRDefault="00BC1F5D" w:rsidP="00BC1F5D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</w:t>
      </w:r>
      <w:r w:rsidR="00430042">
        <w:rPr>
          <w:rFonts w:ascii="TH SarabunPSK" w:hAnsi="TH SarabunPSK" w:cs="TH SarabunPSK" w:hint="cs"/>
          <w:b w:val="0"/>
          <w:bCs w:val="0"/>
          <w:cs/>
        </w:rPr>
        <w:t>.............................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BC1F5D" w:rsidRDefault="00BC1F5D" w:rsidP="00BC1F5D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9F3F48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แบบสำรวจความต้องการพัฒนาหลั</w:t>
      </w:r>
      <w:r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</w:t>
      </w:r>
      <w:r w:rsidRPr="001445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แบบสรุปผลการ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สำรวจความต้องการพัฒนาหลั</w:t>
      </w:r>
      <w:r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แผนการจัดการเรียนรู้มุ่งเน้น</w:t>
      </w:r>
      <w:r>
        <w:rPr>
          <w:rFonts w:ascii="TH SarabunPSK" w:hAnsi="TH SarabunPSK" w:cs="TH SarabunPSK" w:hint="cs"/>
          <w:sz w:val="32"/>
          <w:szCs w:val="32"/>
          <w:cs/>
        </w:rPr>
        <w:t>สมรรถนะรายวิชา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แบบบันทึกหลังการจัดการเรียนรู้รายวิชา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แบบบันทึกเวลาเรียน และสรุปผลการเรียนรายวิชา</w:t>
      </w:r>
    </w:p>
    <w:p w:rsidR="00BC1F5D" w:rsidRDefault="00BC1F5D" w:rsidP="00BC1F5D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รายงานผลกิจกรรมโครงการ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พัฒนาหลั</w:t>
      </w:r>
      <w:r>
        <w:rPr>
          <w:rFonts w:ascii="TH SarabunPSK" w:hAnsi="TH SarabunPSK" w:cs="TH SarabunPSK" w:hint="cs"/>
          <w:sz w:val="32"/>
          <w:szCs w:val="32"/>
          <w:cs/>
        </w:rPr>
        <w:t>กสูตรฐานสมรรถนะรายวิชาของสถานศึกษา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D82AD2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D82AD2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D82AD2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0B1700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0B1700" w:rsidSect="00EE3511">
      <w:headerReference w:type="even" r:id="rId11"/>
      <w:headerReference w:type="default" r:id="rId12"/>
      <w:footerReference w:type="default" r:id="rId13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CA7" w:rsidRDefault="00E26CA7">
      <w:r>
        <w:separator/>
      </w:r>
    </w:p>
  </w:endnote>
  <w:endnote w:type="continuationSeparator" w:id="0">
    <w:p w:rsidR="00E26CA7" w:rsidRDefault="00E26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CA7" w:rsidRDefault="00E26CA7">
      <w:r>
        <w:separator/>
      </w:r>
    </w:p>
  </w:footnote>
  <w:footnote w:type="continuationSeparator" w:id="0">
    <w:p w:rsidR="00E26CA7" w:rsidRDefault="00E26C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......วิทยาลัย</w:t>
    </w:r>
    <w:r w:rsidR="00D82AD2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27990"/>
    <w:rsid w:val="00032C31"/>
    <w:rsid w:val="0009247C"/>
    <w:rsid w:val="0009254A"/>
    <w:rsid w:val="000B1700"/>
    <w:rsid w:val="000C6E23"/>
    <w:rsid w:val="000E1790"/>
    <w:rsid w:val="0011466E"/>
    <w:rsid w:val="00125B9A"/>
    <w:rsid w:val="001414A8"/>
    <w:rsid w:val="00144597"/>
    <w:rsid w:val="00194156"/>
    <w:rsid w:val="00195437"/>
    <w:rsid w:val="00195612"/>
    <w:rsid w:val="001A10B3"/>
    <w:rsid w:val="001A41DF"/>
    <w:rsid w:val="001A6D45"/>
    <w:rsid w:val="001B1B71"/>
    <w:rsid w:val="001D2AF8"/>
    <w:rsid w:val="001D3393"/>
    <w:rsid w:val="001F0792"/>
    <w:rsid w:val="001F61C7"/>
    <w:rsid w:val="00213698"/>
    <w:rsid w:val="00220708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F7578"/>
    <w:rsid w:val="00412AFA"/>
    <w:rsid w:val="00422D85"/>
    <w:rsid w:val="00430042"/>
    <w:rsid w:val="00443CE6"/>
    <w:rsid w:val="004841CC"/>
    <w:rsid w:val="00496FC4"/>
    <w:rsid w:val="004A3078"/>
    <w:rsid w:val="004A60BB"/>
    <w:rsid w:val="004D2742"/>
    <w:rsid w:val="00525A8D"/>
    <w:rsid w:val="00526BD1"/>
    <w:rsid w:val="00542D3B"/>
    <w:rsid w:val="005A29A4"/>
    <w:rsid w:val="005C104B"/>
    <w:rsid w:val="005C74E0"/>
    <w:rsid w:val="005D617C"/>
    <w:rsid w:val="005D75E4"/>
    <w:rsid w:val="005E596A"/>
    <w:rsid w:val="005E5FAC"/>
    <w:rsid w:val="005E742F"/>
    <w:rsid w:val="005F491B"/>
    <w:rsid w:val="005F49C9"/>
    <w:rsid w:val="00604238"/>
    <w:rsid w:val="00634B6D"/>
    <w:rsid w:val="006637F7"/>
    <w:rsid w:val="00673945"/>
    <w:rsid w:val="00674157"/>
    <w:rsid w:val="0069022B"/>
    <w:rsid w:val="006A15E2"/>
    <w:rsid w:val="006A50B8"/>
    <w:rsid w:val="006C7861"/>
    <w:rsid w:val="006C7B11"/>
    <w:rsid w:val="006E7BAF"/>
    <w:rsid w:val="006F2FC0"/>
    <w:rsid w:val="00700B1B"/>
    <w:rsid w:val="00764F3E"/>
    <w:rsid w:val="007702AA"/>
    <w:rsid w:val="00783314"/>
    <w:rsid w:val="007B2878"/>
    <w:rsid w:val="007C5E39"/>
    <w:rsid w:val="007D1010"/>
    <w:rsid w:val="007D68EF"/>
    <w:rsid w:val="008332C1"/>
    <w:rsid w:val="00833D53"/>
    <w:rsid w:val="00843E41"/>
    <w:rsid w:val="0084618F"/>
    <w:rsid w:val="00865EAC"/>
    <w:rsid w:val="0087239B"/>
    <w:rsid w:val="00876CE8"/>
    <w:rsid w:val="008771E3"/>
    <w:rsid w:val="008B28E4"/>
    <w:rsid w:val="008C0327"/>
    <w:rsid w:val="00922373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715EC"/>
    <w:rsid w:val="00A747A2"/>
    <w:rsid w:val="00A84DF8"/>
    <w:rsid w:val="00A87977"/>
    <w:rsid w:val="00A9357E"/>
    <w:rsid w:val="00AA57E1"/>
    <w:rsid w:val="00AA6886"/>
    <w:rsid w:val="00AC67CF"/>
    <w:rsid w:val="00AF17B4"/>
    <w:rsid w:val="00AF37E8"/>
    <w:rsid w:val="00B20667"/>
    <w:rsid w:val="00B30B27"/>
    <w:rsid w:val="00B427D5"/>
    <w:rsid w:val="00B65489"/>
    <w:rsid w:val="00B73D99"/>
    <w:rsid w:val="00B91A93"/>
    <w:rsid w:val="00BA7CA8"/>
    <w:rsid w:val="00BB0F7C"/>
    <w:rsid w:val="00BB7419"/>
    <w:rsid w:val="00BC1F5D"/>
    <w:rsid w:val="00BD1418"/>
    <w:rsid w:val="00BE0909"/>
    <w:rsid w:val="00C0787F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24D04"/>
    <w:rsid w:val="00D2798F"/>
    <w:rsid w:val="00D5636B"/>
    <w:rsid w:val="00D700C6"/>
    <w:rsid w:val="00D70930"/>
    <w:rsid w:val="00D757F2"/>
    <w:rsid w:val="00D82AD2"/>
    <w:rsid w:val="00DB3B33"/>
    <w:rsid w:val="00DE37EF"/>
    <w:rsid w:val="00E000D5"/>
    <w:rsid w:val="00E21814"/>
    <w:rsid w:val="00E26CA7"/>
    <w:rsid w:val="00E27661"/>
    <w:rsid w:val="00E7038B"/>
    <w:rsid w:val="00E733F0"/>
    <w:rsid w:val="00E86546"/>
    <w:rsid w:val="00E91C96"/>
    <w:rsid w:val="00E94745"/>
    <w:rsid w:val="00EA07F3"/>
    <w:rsid w:val="00EA5E75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2DA7"/>
    <w:rsid w:val="00F55917"/>
    <w:rsid w:val="00F72FE9"/>
    <w:rsid w:val="00F852BE"/>
    <w:rsid w:val="00FA2234"/>
    <w:rsid w:val="00FA3A02"/>
    <w:rsid w:val="00FC18BA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9D428-B3A9-49F9-9562-70B3CE3F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2021-04-21T04:23:00Z</dcterms:created>
  <dcterms:modified xsi:type="dcterms:W3CDTF">2021-04-21T22:42:00Z</dcterms:modified>
</cp:coreProperties>
</file>